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A5" w:rsidRPr="00DE2C5E" w:rsidRDefault="00DE2C5E" w:rsidP="00DE2C5E">
      <w:pPr>
        <w:jc w:val="center"/>
        <w:rPr>
          <w:rFonts w:ascii="Times New Roman" w:hAnsi="Times New Roman" w:cs="Times New Roman"/>
          <w:b/>
          <w:sz w:val="56"/>
          <w:szCs w:val="56"/>
        </w:rPr>
      </w:pPr>
      <w:r w:rsidRPr="00DE2C5E">
        <w:rPr>
          <w:rFonts w:ascii="Times New Roman" w:hAnsi="Times New Roman" w:cs="Times New Roman"/>
          <w:b/>
          <w:sz w:val="56"/>
          <w:szCs w:val="56"/>
        </w:rPr>
        <w:t>Flora Fiber</w:t>
      </w:r>
      <w:r w:rsidR="008E4AC9">
        <w:rPr>
          <w:rFonts w:ascii="Times New Roman" w:hAnsi="Times New Roman" w:cs="Times New Roman"/>
          <w:b/>
          <w:sz w:val="56"/>
          <w:szCs w:val="56"/>
        </w:rPr>
        <w:t xml:space="preserve"> </w:t>
      </w:r>
      <w:r w:rsidR="008E4AC9" w:rsidRPr="008E4AC9">
        <w:rPr>
          <w:rFonts w:ascii="Times New Roman" w:hAnsi="Times New Roman" w:cs="Times New Roman"/>
          <w:sz w:val="56"/>
          <w:szCs w:val="56"/>
        </w:rPr>
        <w:t>Lite</w:t>
      </w:r>
      <w:bookmarkStart w:id="0" w:name="_GoBack"/>
      <w:bookmarkEnd w:id="0"/>
    </w:p>
    <w:p w:rsidR="00DE2C5E" w:rsidRDefault="00DE2C5E" w:rsidP="00DE2C5E">
      <w:pPr>
        <w:jc w:val="center"/>
        <w:rPr>
          <w:rFonts w:ascii="Times New Roman" w:hAnsi="Times New Roman" w:cs="Times New Roman"/>
          <w:sz w:val="32"/>
          <w:szCs w:val="32"/>
        </w:rPr>
      </w:pPr>
      <w:r w:rsidRPr="00DE2C5E">
        <w:rPr>
          <w:rFonts w:ascii="Times New Roman" w:hAnsi="Times New Roman" w:cs="Times New Roman"/>
          <w:sz w:val="32"/>
          <w:szCs w:val="32"/>
        </w:rPr>
        <w:t>Colonic Tonic of Gentle Fiber, Prebiotic Colon Food &amp; Gut Healing Herbs</w:t>
      </w:r>
    </w:p>
    <w:p w:rsidR="006B3014" w:rsidRDefault="006B3014" w:rsidP="00DE2C5E">
      <w:pPr>
        <w:jc w:val="center"/>
        <w:rPr>
          <w:rFonts w:ascii="Times New Roman" w:hAnsi="Times New Roman" w:cs="Times New Roman"/>
          <w:sz w:val="32"/>
          <w:szCs w:val="32"/>
        </w:rPr>
      </w:pPr>
    </w:p>
    <w:p w:rsidR="006B3014" w:rsidRDefault="006B3014">
      <w:pPr>
        <w:rPr>
          <w:rFonts w:ascii="Times New Roman" w:hAnsi="Times New Roman" w:cs="Times New Roman"/>
          <w:sz w:val="24"/>
          <w:szCs w:val="24"/>
        </w:rPr>
      </w:pPr>
      <w:r w:rsidRPr="006B3014">
        <w:rPr>
          <w:rFonts w:ascii="Times New Roman" w:hAnsi="Times New Roman" w:cs="Times New Roman"/>
          <w:b/>
          <w:i/>
          <w:sz w:val="24"/>
          <w:szCs w:val="24"/>
        </w:rPr>
        <w:t>Flora Fiber</w:t>
      </w:r>
      <w:r w:rsidRPr="006B3014">
        <w:rPr>
          <w:rFonts w:ascii="Times New Roman" w:hAnsi="Times New Roman" w:cs="Times New Roman"/>
          <w:b/>
          <w:sz w:val="24"/>
          <w:szCs w:val="24"/>
        </w:rPr>
        <w:t xml:space="preserve"> is a triple purpose functional </w:t>
      </w:r>
      <w:r w:rsidR="007A10BC">
        <w:rPr>
          <w:rFonts w:ascii="Times New Roman" w:hAnsi="Times New Roman" w:cs="Times New Roman"/>
          <w:b/>
          <w:sz w:val="24"/>
          <w:szCs w:val="24"/>
        </w:rPr>
        <w:t xml:space="preserve">herbal </w:t>
      </w:r>
      <w:r w:rsidRPr="006B3014">
        <w:rPr>
          <w:rFonts w:ascii="Times New Roman" w:hAnsi="Times New Roman" w:cs="Times New Roman"/>
          <w:b/>
          <w:sz w:val="24"/>
          <w:szCs w:val="24"/>
        </w:rPr>
        <w:t>food.</w:t>
      </w:r>
      <w:r>
        <w:rPr>
          <w:rFonts w:ascii="Times New Roman" w:hAnsi="Times New Roman" w:cs="Times New Roman"/>
          <w:sz w:val="24"/>
          <w:szCs w:val="24"/>
        </w:rPr>
        <w:t xml:space="preserve"> </w:t>
      </w:r>
      <w:r>
        <w:rPr>
          <w:rFonts w:ascii="Times New Roman" w:hAnsi="Times New Roman" w:cs="Times New Roman"/>
          <w:sz w:val="24"/>
          <w:szCs w:val="24"/>
        </w:rPr>
        <w:br/>
        <w:t xml:space="preserve">1. At 5 grams of fiber per serving, it serves as a fiber supplement. </w:t>
      </w:r>
      <w:r>
        <w:rPr>
          <w:rFonts w:ascii="Times New Roman" w:hAnsi="Times New Roman" w:cs="Times New Roman"/>
          <w:sz w:val="24"/>
          <w:szCs w:val="24"/>
        </w:rPr>
        <w:br/>
        <w:t xml:space="preserve">2. </w:t>
      </w:r>
      <w:r w:rsidR="006670C0">
        <w:rPr>
          <w:rFonts w:ascii="Times New Roman" w:hAnsi="Times New Roman" w:cs="Times New Roman"/>
          <w:sz w:val="24"/>
          <w:szCs w:val="24"/>
        </w:rPr>
        <w:t>P</w:t>
      </w:r>
      <w:r>
        <w:rPr>
          <w:rFonts w:ascii="Times New Roman" w:hAnsi="Times New Roman" w:cs="Times New Roman"/>
          <w:sz w:val="24"/>
          <w:szCs w:val="24"/>
        </w:rPr>
        <w:t xml:space="preserve">rebiotic inulin helps to maintain a diversified gut microbiome by feeding all 500 different strains of healthy bacteria in the colon.  </w:t>
      </w:r>
      <w:r>
        <w:rPr>
          <w:rFonts w:ascii="Times New Roman" w:hAnsi="Times New Roman" w:cs="Times New Roman"/>
          <w:sz w:val="24"/>
          <w:szCs w:val="24"/>
        </w:rPr>
        <w:br/>
        <w:t xml:space="preserve">3. Its gentle herbal based formula, especially the </w:t>
      </w:r>
      <w:r w:rsidR="001B2132">
        <w:rPr>
          <w:rFonts w:ascii="Times New Roman" w:hAnsi="Times New Roman" w:cs="Times New Roman"/>
          <w:sz w:val="24"/>
          <w:szCs w:val="24"/>
        </w:rPr>
        <w:t>muc</w:t>
      </w:r>
      <w:r>
        <w:rPr>
          <w:rFonts w:ascii="Times New Roman" w:hAnsi="Times New Roman" w:cs="Times New Roman"/>
          <w:sz w:val="24"/>
          <w:szCs w:val="24"/>
        </w:rPr>
        <w:t>i</w:t>
      </w:r>
      <w:r w:rsidR="001B2132">
        <w:rPr>
          <w:rFonts w:ascii="Times New Roman" w:hAnsi="Times New Roman" w:cs="Times New Roman"/>
          <w:sz w:val="24"/>
          <w:szCs w:val="24"/>
        </w:rPr>
        <w:t>l</w:t>
      </w:r>
      <w:r>
        <w:rPr>
          <w:rFonts w:ascii="Times New Roman" w:hAnsi="Times New Roman" w:cs="Times New Roman"/>
          <w:sz w:val="24"/>
          <w:szCs w:val="24"/>
        </w:rPr>
        <w:t>age content, has gut soothin</w:t>
      </w:r>
      <w:r w:rsidR="001B2132">
        <w:rPr>
          <w:rFonts w:ascii="Times New Roman" w:hAnsi="Times New Roman" w:cs="Times New Roman"/>
          <w:sz w:val="24"/>
          <w:szCs w:val="24"/>
        </w:rPr>
        <w:t>g and tissue healing properties, explained below.</w:t>
      </w:r>
    </w:p>
    <w:p w:rsidR="007E43FA" w:rsidRDefault="006B3014" w:rsidP="006B3014">
      <w:pPr>
        <w:rPr>
          <w:rFonts w:ascii="Times New Roman" w:hAnsi="Times New Roman" w:cs="Times New Roman"/>
        </w:rPr>
      </w:pPr>
      <w:r w:rsidRPr="00FA74AE">
        <w:rPr>
          <w:rFonts w:ascii="Times New Roman" w:hAnsi="Times New Roman" w:cs="Times New Roman"/>
          <w:b/>
          <w:i/>
        </w:rPr>
        <w:t>Flora Fiber</w:t>
      </w:r>
      <w:r w:rsidRPr="00FA74AE">
        <w:rPr>
          <w:rFonts w:ascii="Times New Roman" w:hAnsi="Times New Roman" w:cs="Times New Roman"/>
        </w:rPr>
        <w:t xml:space="preserve"> </w:t>
      </w:r>
      <w:r>
        <w:rPr>
          <w:rFonts w:ascii="Times New Roman" w:hAnsi="Times New Roman" w:cs="Times New Roman"/>
        </w:rPr>
        <w:t>is e</w:t>
      </w:r>
      <w:r w:rsidR="001B2132">
        <w:rPr>
          <w:rFonts w:ascii="Times New Roman" w:hAnsi="Times New Roman" w:cs="Times New Roman"/>
        </w:rPr>
        <w:t xml:space="preserve">xceptionally well tolerated. </w:t>
      </w:r>
      <w:r>
        <w:rPr>
          <w:rFonts w:ascii="Times New Roman" w:hAnsi="Times New Roman" w:cs="Times New Roman"/>
        </w:rPr>
        <w:t>If you’ve had trouble tol</w:t>
      </w:r>
      <w:r w:rsidR="001B2132">
        <w:rPr>
          <w:rFonts w:ascii="Times New Roman" w:hAnsi="Times New Roman" w:cs="Times New Roman"/>
        </w:rPr>
        <w:t>erating other fiber products,</w:t>
      </w:r>
      <w:r>
        <w:rPr>
          <w:rFonts w:ascii="Times New Roman" w:hAnsi="Times New Roman" w:cs="Times New Roman"/>
        </w:rPr>
        <w:t xml:space="preserve"> </w:t>
      </w:r>
      <w:r w:rsidR="006670C0">
        <w:rPr>
          <w:rFonts w:ascii="Times New Roman" w:hAnsi="Times New Roman" w:cs="Times New Roman"/>
        </w:rPr>
        <w:t>dislike</w:t>
      </w:r>
      <w:r>
        <w:rPr>
          <w:rFonts w:ascii="Times New Roman" w:hAnsi="Times New Roman" w:cs="Times New Roman"/>
        </w:rPr>
        <w:t xml:space="preserve"> them, or want something with </w:t>
      </w:r>
      <w:r w:rsidR="006670C0">
        <w:rPr>
          <w:rFonts w:ascii="Times New Roman" w:hAnsi="Times New Roman" w:cs="Times New Roman"/>
        </w:rPr>
        <w:t xml:space="preserve">much </w:t>
      </w:r>
      <w:r>
        <w:rPr>
          <w:rFonts w:ascii="Times New Roman" w:hAnsi="Times New Roman" w:cs="Times New Roman"/>
        </w:rPr>
        <w:t xml:space="preserve">broader benefits, </w:t>
      </w:r>
      <w:r w:rsidR="0067507C" w:rsidRPr="0067507C">
        <w:rPr>
          <w:rFonts w:ascii="Times New Roman" w:hAnsi="Times New Roman" w:cs="Times New Roman"/>
          <w:b/>
          <w:i/>
        </w:rPr>
        <w:t>FF</w:t>
      </w:r>
      <w:r>
        <w:rPr>
          <w:rFonts w:ascii="Times New Roman" w:hAnsi="Times New Roman" w:cs="Times New Roman"/>
        </w:rPr>
        <w:t xml:space="preserve"> accomplishes</w:t>
      </w:r>
      <w:r w:rsidRPr="00FA74AE">
        <w:rPr>
          <w:rFonts w:ascii="Times New Roman" w:hAnsi="Times New Roman" w:cs="Times New Roman"/>
        </w:rPr>
        <w:t xml:space="preserve"> everything that </w:t>
      </w:r>
      <w:r>
        <w:rPr>
          <w:rFonts w:ascii="Times New Roman" w:hAnsi="Times New Roman" w:cs="Times New Roman"/>
        </w:rPr>
        <w:t xml:space="preserve">other fiber products </w:t>
      </w:r>
      <w:r w:rsidRPr="00FA74AE">
        <w:rPr>
          <w:rFonts w:ascii="Times New Roman" w:hAnsi="Times New Roman" w:cs="Times New Roman"/>
        </w:rPr>
        <w:t>do</w:t>
      </w:r>
      <w:r>
        <w:rPr>
          <w:rFonts w:ascii="Times New Roman" w:hAnsi="Times New Roman" w:cs="Times New Roman"/>
        </w:rPr>
        <w:t>, without the side effects,</w:t>
      </w:r>
      <w:r w:rsidRPr="00FA74AE">
        <w:rPr>
          <w:rFonts w:ascii="Times New Roman" w:hAnsi="Times New Roman" w:cs="Times New Roman"/>
        </w:rPr>
        <w:t xml:space="preserve"> and has several </w:t>
      </w:r>
      <w:r>
        <w:rPr>
          <w:rFonts w:ascii="Times New Roman" w:hAnsi="Times New Roman" w:cs="Times New Roman"/>
        </w:rPr>
        <w:t>distinct</w:t>
      </w:r>
      <w:r w:rsidRPr="00FA74AE">
        <w:rPr>
          <w:rFonts w:ascii="Times New Roman" w:hAnsi="Times New Roman" w:cs="Times New Roman"/>
        </w:rPr>
        <w:t xml:space="preserve"> advantages.</w:t>
      </w:r>
      <w:r>
        <w:rPr>
          <w:rFonts w:ascii="Times New Roman" w:hAnsi="Times New Roman" w:cs="Times New Roman"/>
        </w:rPr>
        <w:t xml:space="preserve">  </w:t>
      </w:r>
    </w:p>
    <w:p w:rsidR="00C06182" w:rsidRPr="00321922" w:rsidRDefault="007E43FA" w:rsidP="006B3014">
      <w:pPr>
        <w:rPr>
          <w:rFonts w:ascii="Times New Roman" w:hAnsi="Times New Roman" w:cs="Times New Roman"/>
        </w:rPr>
      </w:pPr>
      <w:r>
        <w:rPr>
          <w:rFonts w:ascii="Segoe UI Symbol" w:hAnsi="Segoe UI Symbol" w:cs="Segoe UI Symbol"/>
        </w:rPr>
        <w:t>💩</w:t>
      </w:r>
      <w:r>
        <w:rPr>
          <w:rFonts w:ascii="Times New Roman" w:hAnsi="Times New Roman" w:cs="Times New Roman"/>
        </w:rPr>
        <w:t xml:space="preserve"> </w:t>
      </w:r>
      <w:proofErr w:type="gramStart"/>
      <w:r w:rsidR="006B3014">
        <w:rPr>
          <w:rFonts w:ascii="Times New Roman" w:hAnsi="Times New Roman" w:cs="Times New Roman"/>
        </w:rPr>
        <w:t>The</w:t>
      </w:r>
      <w:proofErr w:type="gramEnd"/>
      <w:r w:rsidR="006B3014">
        <w:rPr>
          <w:rFonts w:ascii="Times New Roman" w:hAnsi="Times New Roman" w:cs="Times New Roman"/>
        </w:rPr>
        <w:t xml:space="preserve"> primary purpose of a fiber supplement is supplement dietary fiber for bowel regularity, most co</w:t>
      </w:r>
      <w:r w:rsidR="0067507C">
        <w:rPr>
          <w:rFonts w:ascii="Times New Roman" w:hAnsi="Times New Roman" w:cs="Times New Roman"/>
        </w:rPr>
        <w:t xml:space="preserve">mmonly to relieve constipation.  The </w:t>
      </w:r>
      <w:r w:rsidR="0067507C" w:rsidRPr="001B2132">
        <w:rPr>
          <w:rFonts w:ascii="Times New Roman" w:hAnsi="Times New Roman" w:cs="Times New Roman"/>
          <w:i/>
        </w:rPr>
        <w:t>right kind</w:t>
      </w:r>
      <w:r w:rsidR="0067507C">
        <w:rPr>
          <w:rFonts w:ascii="Times New Roman" w:hAnsi="Times New Roman" w:cs="Times New Roman"/>
        </w:rPr>
        <w:t xml:space="preserve"> of fiber can be</w:t>
      </w:r>
      <w:r w:rsidR="006B3014">
        <w:rPr>
          <w:rFonts w:ascii="Times New Roman" w:hAnsi="Times New Roman" w:cs="Times New Roman"/>
        </w:rPr>
        <w:t xml:space="preserve"> </w:t>
      </w:r>
      <w:r w:rsidR="0067507C">
        <w:rPr>
          <w:rFonts w:ascii="Times New Roman" w:hAnsi="Times New Roman" w:cs="Times New Roman"/>
        </w:rPr>
        <w:t xml:space="preserve">equally effective for diarrhea.  This is </w:t>
      </w:r>
      <w:r w:rsidR="006B3014">
        <w:rPr>
          <w:rFonts w:ascii="Times New Roman" w:hAnsi="Times New Roman" w:cs="Times New Roman"/>
        </w:rPr>
        <w:t>especially</w:t>
      </w:r>
      <w:r w:rsidR="0067507C">
        <w:rPr>
          <w:rFonts w:ascii="Times New Roman" w:hAnsi="Times New Roman" w:cs="Times New Roman"/>
        </w:rPr>
        <w:t xml:space="preserve"> true with</w:t>
      </w:r>
      <w:r w:rsidR="006B3014">
        <w:rPr>
          <w:rFonts w:ascii="Times New Roman" w:hAnsi="Times New Roman" w:cs="Times New Roman"/>
        </w:rPr>
        <w:t xml:space="preserve"> </w:t>
      </w:r>
      <w:r w:rsidR="0067507C">
        <w:rPr>
          <w:rFonts w:ascii="Times New Roman" w:hAnsi="Times New Roman" w:cs="Times New Roman"/>
          <w:b/>
          <w:i/>
        </w:rPr>
        <w:t>FF</w:t>
      </w:r>
      <w:r w:rsidR="006B3014">
        <w:rPr>
          <w:rFonts w:ascii="Times New Roman" w:hAnsi="Times New Roman" w:cs="Times New Roman"/>
        </w:rPr>
        <w:t>,</w:t>
      </w:r>
      <w:r w:rsidR="001B2132">
        <w:rPr>
          <w:rFonts w:ascii="Times New Roman" w:hAnsi="Times New Roman" w:cs="Times New Roman"/>
        </w:rPr>
        <w:t xml:space="preserve"> which I</w:t>
      </w:r>
      <w:r w:rsidR="0067507C">
        <w:rPr>
          <w:rFonts w:ascii="Times New Roman" w:hAnsi="Times New Roman" w:cs="Times New Roman"/>
        </w:rPr>
        <w:t xml:space="preserve"> explain in the addendum</w:t>
      </w:r>
      <w:r w:rsidR="006B3014">
        <w:rPr>
          <w:rFonts w:ascii="Times New Roman" w:hAnsi="Times New Roman" w:cs="Times New Roman"/>
        </w:rPr>
        <w:t xml:space="preserve">.  </w:t>
      </w:r>
    </w:p>
    <w:p w:rsidR="006B3014" w:rsidRPr="007E43FA" w:rsidRDefault="00321922" w:rsidP="006B3014">
      <w:pPr>
        <w:rPr>
          <w:rFonts w:ascii="Times New Roman" w:hAnsi="Times New Roman" w:cs="Times New Roman"/>
          <w:b/>
          <w:i/>
        </w:rPr>
      </w:pPr>
      <w:proofErr w:type="gramStart"/>
      <w:r>
        <w:rPr>
          <w:rFonts w:ascii="Times New Roman" w:hAnsi="Times New Roman" w:cs="Times New Roman"/>
        </w:rPr>
        <w:t>INDICATIO</w:t>
      </w:r>
      <w:r w:rsidRPr="00321922">
        <w:rPr>
          <w:rFonts w:ascii="Times New Roman" w:hAnsi="Times New Roman" w:cs="Times New Roman"/>
        </w:rPr>
        <w:t xml:space="preserve">NS </w:t>
      </w:r>
      <w:r w:rsidR="007E43FA">
        <w:rPr>
          <w:rFonts w:ascii="Times New Roman" w:hAnsi="Times New Roman" w:cs="Times New Roman"/>
          <w:b/>
          <w:i/>
        </w:rPr>
        <w:t xml:space="preserve"> </w:t>
      </w:r>
      <w:r w:rsidR="0067507C" w:rsidRPr="0067507C">
        <w:rPr>
          <w:rFonts w:ascii="Times New Roman" w:hAnsi="Times New Roman" w:cs="Times New Roman"/>
          <w:b/>
          <w:i/>
        </w:rPr>
        <w:t>FF</w:t>
      </w:r>
      <w:proofErr w:type="gramEnd"/>
      <w:r w:rsidR="006B3014">
        <w:rPr>
          <w:rFonts w:ascii="Times New Roman" w:hAnsi="Times New Roman" w:cs="Times New Roman"/>
        </w:rPr>
        <w:t xml:space="preserve"> can </w:t>
      </w:r>
      <w:r w:rsidR="0067507C">
        <w:rPr>
          <w:rFonts w:ascii="Times New Roman" w:hAnsi="Times New Roman" w:cs="Times New Roman"/>
        </w:rPr>
        <w:t xml:space="preserve">also </w:t>
      </w:r>
      <w:r w:rsidR="006B3014">
        <w:rPr>
          <w:rFonts w:ascii="Times New Roman" w:hAnsi="Times New Roman" w:cs="Times New Roman"/>
        </w:rPr>
        <w:t xml:space="preserve">help with most all other gut issues and digestive disorders: Irritable Bowel, IBS (all sub types), Leaky Gut Syndrome, </w:t>
      </w:r>
      <w:proofErr w:type="spellStart"/>
      <w:r w:rsidR="0067507C">
        <w:rPr>
          <w:rFonts w:ascii="Times New Roman" w:hAnsi="Times New Roman" w:cs="Times New Roman"/>
        </w:rPr>
        <w:t>Dysbiosis</w:t>
      </w:r>
      <w:proofErr w:type="spellEnd"/>
      <w:r w:rsidR="0067507C">
        <w:rPr>
          <w:rFonts w:ascii="Times New Roman" w:hAnsi="Times New Roman" w:cs="Times New Roman"/>
        </w:rPr>
        <w:t xml:space="preserve"> such </w:t>
      </w:r>
      <w:r w:rsidR="006B3014">
        <w:rPr>
          <w:rFonts w:ascii="Times New Roman" w:hAnsi="Times New Roman" w:cs="Times New Roman"/>
        </w:rPr>
        <w:t xml:space="preserve">SIBO, Colitis, Celiac, </w:t>
      </w:r>
      <w:proofErr w:type="spellStart"/>
      <w:r w:rsidR="006B3014">
        <w:rPr>
          <w:rFonts w:ascii="Times New Roman" w:hAnsi="Times New Roman" w:cs="Times New Roman"/>
        </w:rPr>
        <w:t>Crohns</w:t>
      </w:r>
      <w:proofErr w:type="spellEnd"/>
      <w:r w:rsidR="006B3014">
        <w:rPr>
          <w:rFonts w:ascii="Times New Roman" w:hAnsi="Times New Roman" w:cs="Times New Roman"/>
        </w:rPr>
        <w:t xml:space="preserve">, </w:t>
      </w:r>
      <w:r w:rsidR="0067507C">
        <w:rPr>
          <w:rFonts w:ascii="Times New Roman" w:hAnsi="Times New Roman" w:cs="Times New Roman"/>
        </w:rPr>
        <w:t xml:space="preserve">Hemorrhoids, </w:t>
      </w:r>
      <w:r w:rsidR="001B2132">
        <w:rPr>
          <w:rFonts w:ascii="Times New Roman" w:hAnsi="Times New Roman" w:cs="Times New Roman"/>
        </w:rPr>
        <w:t>Heartburn/</w:t>
      </w:r>
      <w:r w:rsidR="006B3014">
        <w:rPr>
          <w:rFonts w:ascii="Times New Roman" w:hAnsi="Times New Roman" w:cs="Times New Roman"/>
        </w:rPr>
        <w:t>Acid Reflux, GERD</w:t>
      </w:r>
      <w:r w:rsidR="0067507C">
        <w:rPr>
          <w:rFonts w:ascii="Times New Roman" w:hAnsi="Times New Roman" w:cs="Times New Roman"/>
        </w:rPr>
        <w:t>, etc.</w:t>
      </w:r>
      <w:r>
        <w:rPr>
          <w:rFonts w:ascii="Times New Roman" w:hAnsi="Times New Roman" w:cs="Times New Roman"/>
        </w:rPr>
        <w:t xml:space="preserve">  Of course, it fits well also into colon cleansing and detoxification protocols as well.</w:t>
      </w:r>
    </w:p>
    <w:p w:rsidR="00321922" w:rsidRPr="005F2A68" w:rsidRDefault="00321922" w:rsidP="00321922">
      <w:pPr>
        <w:rPr>
          <w:rFonts w:ascii="Times New Roman" w:hAnsi="Times New Roman" w:cs="Times New Roman"/>
          <w:sz w:val="24"/>
          <w:szCs w:val="24"/>
        </w:rPr>
      </w:pPr>
      <w:r>
        <w:rPr>
          <w:rFonts w:ascii="Times New Roman" w:hAnsi="Times New Roman" w:cs="Times New Roman"/>
        </w:rPr>
        <w:t xml:space="preserve">Unlike insoluble fiber, which is indigestible and serves as food for our healthy gut bacteria, soluble fiber can be absorbed and goes on to have potent blood sugar stabilizing and cholesterol lowering properties. </w:t>
      </w:r>
      <w:proofErr w:type="gramStart"/>
      <w:r w:rsidR="005F2A68">
        <w:rPr>
          <w:rFonts w:ascii="Times New Roman" w:hAnsi="Times New Roman" w:cs="Times New Roman"/>
        </w:rPr>
        <w:t>Back</w:t>
      </w:r>
      <w:r>
        <w:rPr>
          <w:rFonts w:ascii="Times New Roman" w:hAnsi="Times New Roman" w:cs="Times New Roman"/>
        </w:rPr>
        <w:t xml:space="preserve"> to the gut.</w:t>
      </w:r>
      <w:proofErr w:type="gramEnd"/>
      <w:r>
        <w:rPr>
          <w:rFonts w:ascii="Times New Roman" w:hAnsi="Times New Roman" w:cs="Times New Roman"/>
        </w:rPr>
        <w:t xml:space="preserve">  When rehydrated, soluble fiber forms a viscous, slimy globule that is golden to our insides, especially</w:t>
      </w:r>
      <w:r w:rsidR="005F2A68">
        <w:rPr>
          <w:rFonts w:ascii="Times New Roman" w:hAnsi="Times New Roman" w:cs="Times New Roman"/>
        </w:rPr>
        <w:t xml:space="preserve"> the lining of our intestine, much like Aloe Vera gel is to a burn on the skin.  </w:t>
      </w:r>
      <w:r>
        <w:rPr>
          <w:rFonts w:ascii="Times New Roman" w:hAnsi="Times New Roman" w:cs="Times New Roman"/>
        </w:rPr>
        <w:t xml:space="preserve">Yes, it can help to heal a damaged gut lining, including leaky gut.  </w:t>
      </w:r>
      <w:r w:rsidR="005F2A68" w:rsidRPr="005F2A68">
        <w:rPr>
          <w:rFonts w:ascii="Times New Roman" w:hAnsi="Times New Roman" w:cs="Times New Roman"/>
          <w:sz w:val="24"/>
          <w:szCs w:val="24"/>
        </w:rPr>
        <w:t xml:space="preserve">The herbs in </w:t>
      </w:r>
      <w:r w:rsidR="005F2A68" w:rsidRPr="005F2A68">
        <w:rPr>
          <w:rFonts w:ascii="Times New Roman" w:hAnsi="Times New Roman" w:cs="Times New Roman"/>
          <w:b/>
          <w:i/>
          <w:sz w:val="24"/>
          <w:szCs w:val="24"/>
        </w:rPr>
        <w:t>FF</w:t>
      </w:r>
      <w:r w:rsidR="005F2A68" w:rsidRPr="005F2A68">
        <w:rPr>
          <w:rFonts w:ascii="Times New Roman" w:hAnsi="Times New Roman" w:cs="Times New Roman"/>
          <w:sz w:val="24"/>
          <w:szCs w:val="24"/>
        </w:rPr>
        <w:t xml:space="preserve"> have </w:t>
      </w:r>
      <w:r w:rsidR="005F2A68">
        <w:rPr>
          <w:rFonts w:ascii="Times New Roman" w:hAnsi="Times New Roman" w:cs="Times New Roman"/>
          <w:sz w:val="24"/>
          <w:szCs w:val="24"/>
        </w:rPr>
        <w:t xml:space="preserve">gentle but </w:t>
      </w:r>
      <w:r w:rsidR="005F2A68" w:rsidRPr="005F2A68">
        <w:rPr>
          <w:rFonts w:ascii="Times New Roman" w:hAnsi="Times New Roman" w:cs="Times New Roman"/>
          <w:sz w:val="24"/>
          <w:szCs w:val="24"/>
        </w:rPr>
        <w:t>potent anti-inflammatory and demulcent properties. </w:t>
      </w:r>
    </w:p>
    <w:p w:rsidR="00321922" w:rsidRPr="00FA74AE" w:rsidRDefault="00321922" w:rsidP="00321922">
      <w:pPr>
        <w:rPr>
          <w:rFonts w:ascii="Times New Roman" w:hAnsi="Times New Roman" w:cs="Times New Roman"/>
        </w:rPr>
      </w:pPr>
      <w:r>
        <w:rPr>
          <w:rFonts w:ascii="Times New Roman" w:hAnsi="Times New Roman" w:cs="Times New Roman"/>
        </w:rPr>
        <w:t xml:space="preserve">MILDER THAN </w:t>
      </w:r>
      <w:proofErr w:type="gramStart"/>
      <w:r w:rsidR="007E43FA">
        <w:rPr>
          <w:rFonts w:ascii="Times New Roman" w:hAnsi="Times New Roman" w:cs="Times New Roman"/>
        </w:rPr>
        <w:t xml:space="preserve">GLUTAMINE  </w:t>
      </w:r>
      <w:r w:rsidRPr="007E43FA">
        <w:rPr>
          <w:rFonts w:ascii="Times New Roman" w:hAnsi="Times New Roman" w:cs="Times New Roman"/>
          <w:b/>
          <w:i/>
        </w:rPr>
        <w:t>FF</w:t>
      </w:r>
      <w:proofErr w:type="gramEnd"/>
      <w:r>
        <w:rPr>
          <w:rFonts w:ascii="Times New Roman" w:hAnsi="Times New Roman" w:cs="Times New Roman"/>
        </w:rPr>
        <w:t xml:space="preserve"> is my first choice before resorting to Glutamine, which is a strong amino acid, and can be hard not only on the gut, but especially for the liver to process.  Whereas </w:t>
      </w:r>
      <w:r w:rsidR="007E43FA">
        <w:rPr>
          <w:rFonts w:ascii="Times New Roman" w:hAnsi="Times New Roman" w:cs="Times New Roman"/>
        </w:rPr>
        <w:t xml:space="preserve">Glutamine taxes the liver to be metabolized and leaves behind some metabolic waste, FF is not processed by liver and </w:t>
      </w:r>
      <w:proofErr w:type="gramStart"/>
      <w:r w:rsidR="007E43FA">
        <w:rPr>
          <w:rFonts w:ascii="Times New Roman" w:hAnsi="Times New Roman" w:cs="Times New Roman"/>
        </w:rPr>
        <w:t>absorbs,</w:t>
      </w:r>
      <w:proofErr w:type="gramEnd"/>
      <w:r w:rsidR="007E43FA">
        <w:rPr>
          <w:rFonts w:ascii="Times New Roman" w:hAnsi="Times New Roman" w:cs="Times New Roman"/>
        </w:rPr>
        <w:t xml:space="preserve"> binds and </w:t>
      </w:r>
      <w:r w:rsidR="007E43FA" w:rsidRPr="001B2132">
        <w:rPr>
          <w:rFonts w:ascii="Times New Roman" w:hAnsi="Times New Roman" w:cs="Times New Roman"/>
          <w:i/>
        </w:rPr>
        <w:t>removes</w:t>
      </w:r>
      <w:r w:rsidR="007E43FA">
        <w:rPr>
          <w:rFonts w:ascii="Times New Roman" w:hAnsi="Times New Roman" w:cs="Times New Roman"/>
        </w:rPr>
        <w:t xml:space="preserve"> such toxic waste</w:t>
      </w:r>
      <w:r w:rsidR="001B2132">
        <w:rPr>
          <w:rFonts w:ascii="Times New Roman" w:hAnsi="Times New Roman" w:cs="Times New Roman"/>
        </w:rPr>
        <w:t>, rather than adding to it</w:t>
      </w:r>
      <w:r w:rsidR="007E43FA">
        <w:rPr>
          <w:rFonts w:ascii="Times New Roman" w:hAnsi="Times New Roman" w:cs="Times New Roman"/>
        </w:rPr>
        <w:t>.</w:t>
      </w:r>
      <w:r w:rsidR="00C06182">
        <w:rPr>
          <w:rFonts w:ascii="Times New Roman" w:hAnsi="Times New Roman" w:cs="Times New Roman"/>
        </w:rPr>
        <w:t xml:space="preserve"> </w:t>
      </w:r>
    </w:p>
    <w:p w:rsidR="00C06182" w:rsidRDefault="00C06182" w:rsidP="00C06182">
      <w:pPr>
        <w:pStyle w:val="NormalWeb"/>
        <w:spacing w:before="0" w:beforeAutospacing="0" w:after="0" w:afterAutospacing="0"/>
      </w:pPr>
      <w:r w:rsidRPr="00C06182">
        <w:t>❗ INGREDIENTS: Slip</w:t>
      </w:r>
      <w:r>
        <w:t xml:space="preserve">pery Elm Bark, Marshmallow Root, </w:t>
      </w:r>
      <w:proofErr w:type="spellStart"/>
      <w:r w:rsidRPr="00C06182">
        <w:t>PreBioIn</w:t>
      </w:r>
      <w:proofErr w:type="spellEnd"/>
      <w:r>
        <w:t xml:space="preserve"> (</w:t>
      </w:r>
      <w:r w:rsidR="005F2A68">
        <w:t>proprietary organic Agave inulin w/</w:t>
      </w:r>
      <w:r>
        <w:t>FOS)</w:t>
      </w:r>
      <w:r w:rsidRPr="00C06182">
        <w:t xml:space="preserve">, </w:t>
      </w:r>
      <w:proofErr w:type="gramStart"/>
      <w:r w:rsidRPr="00C06182">
        <w:t>Fenugreek</w:t>
      </w:r>
      <w:proofErr w:type="gramEnd"/>
      <w:r w:rsidR="005F2A68">
        <w:t xml:space="preserve"> Seed</w:t>
      </w:r>
      <w:r w:rsidRPr="00C06182">
        <w:t xml:space="preserve">.  </w:t>
      </w:r>
      <w:r w:rsidR="001B2132">
        <w:t>Comes in</w:t>
      </w:r>
      <w:r w:rsidR="0009473F">
        <w:t xml:space="preserve"> economical</w:t>
      </w:r>
      <w:r w:rsidR="001B2132">
        <w:t xml:space="preserve"> bulk powder.  </w:t>
      </w:r>
      <w:proofErr w:type="gramStart"/>
      <w:r w:rsidR="001B2132">
        <w:t>Serving size 1 tablespoon.</w:t>
      </w:r>
      <w:proofErr w:type="gramEnd"/>
    </w:p>
    <w:p w:rsidR="001B2132" w:rsidRDefault="001B2132" w:rsidP="00C06182">
      <w:pPr>
        <w:pStyle w:val="NormalWeb"/>
        <w:spacing w:before="0" w:beforeAutospacing="0" w:after="0" w:afterAutospacing="0"/>
      </w:pPr>
    </w:p>
    <w:p w:rsidR="005F2A68" w:rsidRDefault="005F2A68" w:rsidP="00C06182">
      <w:pPr>
        <w:pStyle w:val="NormalWeb"/>
        <w:spacing w:before="0" w:beforeAutospacing="0" w:after="0" w:afterAutospacing="0"/>
      </w:pPr>
      <w:r>
        <w:t xml:space="preserve">CUSTOMIZABLE:  </w:t>
      </w:r>
      <w:r w:rsidR="00176453">
        <w:t>Other ingredie</w:t>
      </w:r>
      <w:r w:rsidR="001B2132">
        <w:t xml:space="preserve">nts of your </w:t>
      </w:r>
      <w:r w:rsidR="00176453">
        <w:t xml:space="preserve">choosing, or by </w:t>
      </w:r>
      <w:r w:rsidR="006670C0">
        <w:t>Karl’s</w:t>
      </w:r>
      <w:r w:rsidR="00176453">
        <w:t xml:space="preserve"> recommendation, may be added.  </w:t>
      </w:r>
    </w:p>
    <w:p w:rsidR="005F2A68" w:rsidRDefault="005F2A68" w:rsidP="00C06182">
      <w:pPr>
        <w:pStyle w:val="NormalWeb"/>
        <w:spacing w:before="0" w:beforeAutospacing="0" w:after="0" w:afterAutospacing="0"/>
      </w:pPr>
    </w:p>
    <w:p w:rsidR="00C06182" w:rsidRPr="00176453" w:rsidRDefault="001B2132" w:rsidP="00C06182">
      <w:pPr>
        <w:pStyle w:val="NormalWeb"/>
        <w:spacing w:before="0" w:beforeAutospacing="0" w:after="0" w:afterAutospacing="0"/>
      </w:pPr>
      <w:r>
        <w:t xml:space="preserve">PRICING: 16 </w:t>
      </w:r>
      <w:proofErr w:type="spellStart"/>
      <w:r>
        <w:t>oz</w:t>
      </w:r>
      <w:proofErr w:type="spellEnd"/>
      <w:r>
        <w:t xml:space="preserve"> =</w:t>
      </w:r>
      <w:r w:rsidR="005F2A68">
        <w:t xml:space="preserve"> </w:t>
      </w:r>
      <w:proofErr w:type="gramStart"/>
      <w:r w:rsidR="005F2A68">
        <w:t xml:space="preserve">37.95  </w:t>
      </w:r>
      <w:r>
        <w:t>8</w:t>
      </w:r>
      <w:proofErr w:type="gramEnd"/>
      <w:r>
        <w:t xml:space="preserve"> </w:t>
      </w:r>
      <w:proofErr w:type="spellStart"/>
      <w:r>
        <w:t>oz</w:t>
      </w:r>
      <w:proofErr w:type="spellEnd"/>
      <w:r>
        <w:t xml:space="preserve"> = $23.95</w:t>
      </w:r>
      <w:r>
        <w:br/>
        <w:t xml:space="preserve">ORDERS: Email: </w:t>
      </w:r>
      <w:hyperlink r:id="rId6" w:history="1">
        <w:r w:rsidRPr="00D13956">
          <w:rPr>
            <w:rStyle w:val="Hyperlink"/>
          </w:rPr>
          <w:t>KarlMincin@Nutrition-Testing.com</w:t>
        </w:r>
      </w:hyperlink>
      <w:r>
        <w:t xml:space="preserve">  or Phone 360.336.2616</w:t>
      </w:r>
    </w:p>
    <w:p w:rsidR="00DE2C5E" w:rsidRDefault="00DE2C5E"/>
    <w:sectPr w:rsidR="00DE2C5E" w:rsidSect="001B21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6E17"/>
    <w:multiLevelType w:val="multilevel"/>
    <w:tmpl w:val="5BEA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5E"/>
    <w:rsid w:val="0009473F"/>
    <w:rsid w:val="00176453"/>
    <w:rsid w:val="001B2132"/>
    <w:rsid w:val="002608A5"/>
    <w:rsid w:val="00321922"/>
    <w:rsid w:val="005F2A68"/>
    <w:rsid w:val="006670C0"/>
    <w:rsid w:val="0067507C"/>
    <w:rsid w:val="006B3014"/>
    <w:rsid w:val="006B6923"/>
    <w:rsid w:val="007A10BC"/>
    <w:rsid w:val="007E43FA"/>
    <w:rsid w:val="008E4AC9"/>
    <w:rsid w:val="009F17A2"/>
    <w:rsid w:val="00AC3E74"/>
    <w:rsid w:val="00C06182"/>
    <w:rsid w:val="00C44CB4"/>
    <w:rsid w:val="00DE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7A2"/>
    <w:rPr>
      <w:color w:val="0000FF"/>
      <w:u w:val="single"/>
    </w:rPr>
  </w:style>
  <w:style w:type="paragraph" w:styleId="NormalWeb">
    <w:name w:val="Normal (Web)"/>
    <w:basedOn w:val="Normal"/>
    <w:uiPriority w:val="99"/>
    <w:semiHidden/>
    <w:unhideWhenUsed/>
    <w:rsid w:val="009F17A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7A2"/>
    <w:rPr>
      <w:color w:val="0000FF"/>
      <w:u w:val="single"/>
    </w:rPr>
  </w:style>
  <w:style w:type="paragraph" w:styleId="NormalWeb">
    <w:name w:val="Normal (Web)"/>
    <w:basedOn w:val="Normal"/>
    <w:uiPriority w:val="99"/>
    <w:semiHidden/>
    <w:unhideWhenUsed/>
    <w:rsid w:val="009F17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07146">
      <w:bodyDiv w:val="1"/>
      <w:marLeft w:val="0"/>
      <w:marRight w:val="0"/>
      <w:marTop w:val="0"/>
      <w:marBottom w:val="0"/>
      <w:divBdr>
        <w:top w:val="none" w:sz="0" w:space="0" w:color="auto"/>
        <w:left w:val="none" w:sz="0" w:space="0" w:color="auto"/>
        <w:bottom w:val="none" w:sz="0" w:space="0" w:color="auto"/>
        <w:right w:val="none" w:sz="0" w:space="0" w:color="auto"/>
      </w:divBdr>
    </w:div>
    <w:div w:id="13671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Mincin@Nutrition-Test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3567</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2020-07-28T17:49:00Z</cp:lastPrinted>
  <dcterms:created xsi:type="dcterms:W3CDTF">2020-07-12T19:36:00Z</dcterms:created>
  <dcterms:modified xsi:type="dcterms:W3CDTF">2020-12-21T09:02:00Z</dcterms:modified>
</cp:coreProperties>
</file>